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0D4" w:rsidRPr="006A45DF" w:rsidRDefault="0002746B" w:rsidP="006A45DF">
      <w:pPr>
        <w:pStyle w:val="a6"/>
        <w:rPr>
          <w:rFonts w:ascii="黑体" w:eastAsia="黑体"/>
        </w:rPr>
      </w:pPr>
      <w:r>
        <w:rPr>
          <w:rFonts w:ascii="黑体" w:eastAsia="黑体" w:hint="eastAsia"/>
        </w:rPr>
        <w:t>附件</w:t>
      </w:r>
      <w:r w:rsidR="00454C72">
        <w:rPr>
          <w:rFonts w:ascii="黑体" w:eastAsia="黑体" w:hint="eastAsia"/>
        </w:rPr>
        <w:t>5</w:t>
      </w:r>
      <w:r>
        <w:rPr>
          <w:rFonts w:ascii="黑体" w:eastAsia="黑体" w:hint="eastAsia"/>
        </w:rPr>
        <w:t xml:space="preserve"> </w:t>
      </w:r>
      <w:r w:rsidR="006A45DF" w:rsidRPr="006A45DF">
        <w:rPr>
          <w:rFonts w:ascii="黑体" w:eastAsia="黑体" w:hint="eastAsia"/>
        </w:rPr>
        <w:t>关于上学期一考、二考及学籍异动基本数据统计</w:t>
      </w:r>
    </w:p>
    <w:p w:rsidR="00250717" w:rsidRDefault="00CC0F96" w:rsidP="0011047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一考</w:t>
      </w:r>
      <w:r w:rsidR="00250717">
        <w:rPr>
          <w:rFonts w:hint="eastAsia"/>
        </w:rPr>
        <w:t>情况通报</w:t>
      </w:r>
    </w:p>
    <w:p w:rsidR="00110479" w:rsidRDefault="00250717" w:rsidP="006667B1">
      <w:pPr>
        <w:ind w:firstLineChars="200" w:firstLine="420"/>
      </w:pPr>
      <w:r>
        <w:rPr>
          <w:rFonts w:hint="eastAsia"/>
        </w:rPr>
        <w:t>上学期有</w:t>
      </w:r>
      <w:r>
        <w:rPr>
          <w:rFonts w:hint="eastAsia"/>
        </w:rPr>
        <w:t>2085</w:t>
      </w:r>
      <w:r>
        <w:rPr>
          <w:rFonts w:hint="eastAsia"/>
        </w:rPr>
        <w:t>个教学班、</w:t>
      </w:r>
      <w:r>
        <w:rPr>
          <w:rFonts w:hint="eastAsia"/>
        </w:rPr>
        <w:t>111286</w:t>
      </w:r>
      <w:r>
        <w:rPr>
          <w:rFonts w:hint="eastAsia"/>
        </w:rPr>
        <w:t>人次进行了期末考试，</w:t>
      </w:r>
      <w:r w:rsidR="00110479">
        <w:rPr>
          <w:rFonts w:hint="eastAsia"/>
        </w:rPr>
        <w:t>及格率低于</w:t>
      </w:r>
      <w:r w:rsidR="00110479">
        <w:rPr>
          <w:rFonts w:hint="eastAsia"/>
        </w:rPr>
        <w:t>70%</w:t>
      </w:r>
      <w:r w:rsidR="00110479">
        <w:rPr>
          <w:rFonts w:hint="eastAsia"/>
        </w:rPr>
        <w:t>的</w:t>
      </w:r>
      <w:r>
        <w:rPr>
          <w:rFonts w:hint="eastAsia"/>
        </w:rPr>
        <w:t>教学班级</w:t>
      </w:r>
      <w:r w:rsidR="00110479">
        <w:rPr>
          <w:rFonts w:hint="eastAsia"/>
        </w:rPr>
        <w:t>统计</w:t>
      </w:r>
      <w:r w:rsidR="00CC0F96">
        <w:rPr>
          <w:rFonts w:hint="eastAsia"/>
        </w:rPr>
        <w:t>如表一</w:t>
      </w:r>
    </w:p>
    <w:p w:rsidR="00CC0F96" w:rsidRPr="00BE66CF" w:rsidRDefault="00CC0F96" w:rsidP="00CC0F96">
      <w:pPr>
        <w:pStyle w:val="a5"/>
        <w:ind w:left="420" w:firstLineChars="0" w:firstLine="0"/>
        <w:jc w:val="center"/>
        <w:rPr>
          <w:rFonts w:ascii="微软雅黑" w:eastAsia="微软雅黑" w:hAnsi="微软雅黑"/>
          <w:b/>
        </w:rPr>
      </w:pPr>
      <w:r w:rsidRPr="00BE66CF">
        <w:rPr>
          <w:rFonts w:ascii="微软雅黑" w:eastAsia="微软雅黑" w:hAnsi="微软雅黑" w:hint="eastAsia"/>
          <w:b/>
        </w:rPr>
        <w:t>表一、2010-2011（2）期末考试总评成绩低于30%的班级数</w:t>
      </w:r>
    </w:p>
    <w:tbl>
      <w:tblPr>
        <w:tblW w:w="8079" w:type="dxa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7"/>
        <w:gridCol w:w="4983"/>
        <w:gridCol w:w="1449"/>
      </w:tblGrid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F2F2F2" w:themeFill="background1" w:themeFillShade="F2"/>
          </w:tcPr>
          <w:p w:rsidR="00110479" w:rsidRPr="00372651" w:rsidRDefault="00110479" w:rsidP="0037265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72651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982" w:type="dxa"/>
            <w:shd w:val="clear" w:color="auto" w:fill="F2F2F2" w:themeFill="background1" w:themeFillShade="F2"/>
            <w:noWrap/>
            <w:vAlign w:val="center"/>
            <w:hideMark/>
          </w:tcPr>
          <w:p w:rsidR="00110479" w:rsidRPr="00110479" w:rsidRDefault="005D167F" w:rsidP="0037265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开课</w:t>
            </w:r>
            <w:r w:rsidR="00110479"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部门</w:t>
            </w:r>
          </w:p>
        </w:tc>
        <w:tc>
          <w:tcPr>
            <w:tcW w:w="1449" w:type="dxa"/>
            <w:shd w:val="clear" w:color="auto" w:fill="F2F2F2" w:themeFill="background1" w:themeFillShade="F2"/>
            <w:noWrap/>
            <w:vAlign w:val="center"/>
            <w:hideMark/>
          </w:tcPr>
          <w:p w:rsidR="00110479" w:rsidRPr="00110479" w:rsidRDefault="00110479" w:rsidP="00372651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372651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班级数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82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110479" w:rsidRDefault="00B81B45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noProof/>
                <w:color w:val="000000"/>
                <w:kern w:val="0"/>
                <w:sz w:val="18"/>
                <w:szCs w:val="18"/>
              </w:rPr>
              <w:pict>
                <v:oval id="_x0000_s1026" style="position:absolute;left:0;text-align:left;margin-left:26.9pt;margin-top:15.2pt;width:42.05pt;height:20.2pt;z-index:251658240;mso-position-horizontal-relative:text;mso-position-vertical-relative:text" filled="f"/>
              </w:pict>
            </w:r>
            <w:r w:rsidR="00110479"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82" w:type="dxa"/>
            <w:shd w:val="clear" w:color="auto" w:fill="auto"/>
            <w:noWrap/>
            <w:vAlign w:val="center"/>
            <w:hideMark/>
          </w:tcPr>
          <w:p w:rsidR="00110479" w:rsidRPr="00E4754F" w:rsidRDefault="00110479" w:rsidP="0011047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城市建设与安全工程学院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E4754F" w:rsidRDefault="00110479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10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982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电气与电子工程学院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982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化学与环境工程学院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982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机械工程学院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982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110479" w:rsidRDefault="00B81B45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noProof/>
                <w:color w:val="000000"/>
                <w:kern w:val="0"/>
                <w:sz w:val="18"/>
                <w:szCs w:val="18"/>
              </w:rPr>
              <w:pict>
                <v:oval id="_x0000_s1029" style="position:absolute;left:0;text-align:left;margin-left:21.25pt;margin-top:14.45pt;width:42.05pt;height:20.2pt;z-index:251661312;mso-position-horizontal-relative:text;mso-position-vertical-relative:text" filled="f"/>
              </w:pict>
            </w:r>
            <w:r w:rsidR="00110479"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982" w:type="dxa"/>
            <w:shd w:val="clear" w:color="auto" w:fill="auto"/>
            <w:noWrap/>
            <w:vAlign w:val="center"/>
            <w:hideMark/>
          </w:tcPr>
          <w:p w:rsidR="00110479" w:rsidRPr="00E4754F" w:rsidRDefault="00110479" w:rsidP="0011047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理学院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E4754F" w:rsidRDefault="00110479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23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1647" w:type="dxa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982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外语学院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110479" w:rsidRPr="00110479" w:rsidTr="00E4754F">
        <w:trPr>
          <w:trHeight w:val="320"/>
          <w:jc w:val="center"/>
        </w:trPr>
        <w:tc>
          <w:tcPr>
            <w:tcW w:w="6630" w:type="dxa"/>
            <w:gridSpan w:val="2"/>
            <w:shd w:val="clear" w:color="auto" w:fill="auto"/>
          </w:tcPr>
          <w:p w:rsidR="00110479" w:rsidRPr="00110479" w:rsidRDefault="00110479" w:rsidP="0011047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110479" w:rsidRPr="00110479" w:rsidRDefault="00110479" w:rsidP="00110479">
            <w:pPr>
              <w:widowControl/>
              <w:ind w:rightChars="108" w:right="227"/>
              <w:jc w:val="righ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10479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55</w:t>
            </w:r>
          </w:p>
        </w:tc>
      </w:tr>
    </w:tbl>
    <w:p w:rsidR="00110479" w:rsidRDefault="00110479" w:rsidP="00110479">
      <w:pPr>
        <w:pStyle w:val="a5"/>
        <w:ind w:left="420" w:firstLineChars="0" w:firstLine="0"/>
      </w:pPr>
    </w:p>
    <w:p w:rsidR="00E049D6" w:rsidRDefault="00110479">
      <w:r>
        <w:rPr>
          <w:rFonts w:hint="eastAsia"/>
        </w:rPr>
        <w:t>二、</w:t>
      </w:r>
      <w:r w:rsidR="00E049D6">
        <w:rPr>
          <w:rFonts w:hint="eastAsia"/>
        </w:rPr>
        <w:t>二考情况通报</w:t>
      </w:r>
    </w:p>
    <w:p w:rsidR="004A4FB5" w:rsidRDefault="00B95EF1" w:rsidP="00B95EF1">
      <w:pPr>
        <w:ind w:firstLineChars="200" w:firstLine="420"/>
      </w:pPr>
      <w:r>
        <w:rPr>
          <w:rFonts w:hint="eastAsia"/>
        </w:rPr>
        <w:t>我校</w:t>
      </w:r>
      <w:r w:rsidR="00CC0F96">
        <w:rPr>
          <w:rFonts w:hint="eastAsia"/>
        </w:rPr>
        <w:t>有</w:t>
      </w:r>
      <w:r w:rsidR="00F92ABE">
        <w:rPr>
          <w:rFonts w:hint="eastAsia"/>
        </w:rPr>
        <w:t>7393</w:t>
      </w:r>
      <w:r w:rsidR="00F92ABE">
        <w:rPr>
          <w:rFonts w:hint="eastAsia"/>
        </w:rPr>
        <w:t>人次</w:t>
      </w:r>
      <w:r w:rsidR="00CC0F96">
        <w:rPr>
          <w:rFonts w:hint="eastAsia"/>
        </w:rPr>
        <w:t>（不含实践环节）参加第二次考试，其中</w:t>
      </w:r>
      <w:r w:rsidR="001522DC">
        <w:rPr>
          <w:rFonts w:hint="eastAsia"/>
        </w:rPr>
        <w:t>不及格学生</w:t>
      </w:r>
      <w:r w:rsidR="001522DC">
        <w:rPr>
          <w:rFonts w:hint="eastAsia"/>
        </w:rPr>
        <w:t xml:space="preserve"> </w:t>
      </w:r>
      <w:r w:rsidR="00A0413A">
        <w:rPr>
          <w:rFonts w:hint="eastAsia"/>
        </w:rPr>
        <w:t>3913</w:t>
      </w:r>
      <w:r w:rsidR="001522DC">
        <w:rPr>
          <w:rFonts w:hint="eastAsia"/>
        </w:rPr>
        <w:t>人</w:t>
      </w:r>
      <w:r w:rsidR="00644ADF">
        <w:rPr>
          <w:rFonts w:hint="eastAsia"/>
        </w:rPr>
        <w:t>，其中二考成绩仍不及格有</w:t>
      </w:r>
      <w:r w:rsidR="00FE7D49">
        <w:rPr>
          <w:rFonts w:hint="eastAsia"/>
        </w:rPr>
        <w:t>1968</w:t>
      </w:r>
      <w:r w:rsidR="00FE7D49">
        <w:rPr>
          <w:rFonts w:hint="eastAsia"/>
        </w:rPr>
        <w:t>人</w:t>
      </w:r>
      <w:r w:rsidR="00644ADF">
        <w:rPr>
          <w:rFonts w:hint="eastAsia"/>
        </w:rPr>
        <w:t>（</w:t>
      </w:r>
      <w:r w:rsidR="00FE7D49">
        <w:rPr>
          <w:rFonts w:hint="eastAsia"/>
        </w:rPr>
        <w:t>3206</w:t>
      </w:r>
      <w:r w:rsidR="00FE7D49">
        <w:rPr>
          <w:rFonts w:hint="eastAsia"/>
        </w:rPr>
        <w:t>人次</w:t>
      </w:r>
      <w:r w:rsidR="00644ADF">
        <w:rPr>
          <w:rFonts w:hint="eastAsia"/>
        </w:rPr>
        <w:t>）</w:t>
      </w:r>
      <w:r w:rsidR="00CC0F96">
        <w:rPr>
          <w:rFonts w:hint="eastAsia"/>
        </w:rPr>
        <w:t>；</w:t>
      </w:r>
      <w:r w:rsidR="004A4FB5">
        <w:rPr>
          <w:rFonts w:hint="eastAsia"/>
        </w:rPr>
        <w:t>一考及格且又参加二考的学生</w:t>
      </w:r>
      <w:r w:rsidR="004A4FB5">
        <w:rPr>
          <w:rFonts w:hint="eastAsia"/>
        </w:rPr>
        <w:t>233</w:t>
      </w:r>
      <w:r w:rsidR="004A4FB5">
        <w:rPr>
          <w:rFonts w:hint="eastAsia"/>
        </w:rPr>
        <w:t>人。</w:t>
      </w:r>
      <w:r w:rsidR="00BA2235">
        <w:rPr>
          <w:rFonts w:hint="eastAsia"/>
        </w:rPr>
        <w:t>具体统计见下面各表格。</w:t>
      </w:r>
    </w:p>
    <w:p w:rsidR="001A623F" w:rsidRPr="00B95EF1" w:rsidRDefault="00BA2235" w:rsidP="001A623F">
      <w:pPr>
        <w:jc w:val="center"/>
        <w:rPr>
          <w:rFonts w:ascii="微软雅黑" w:eastAsia="微软雅黑" w:hAnsi="微软雅黑"/>
          <w:b/>
        </w:rPr>
      </w:pPr>
      <w:r w:rsidRPr="00B95EF1">
        <w:rPr>
          <w:rFonts w:ascii="微软雅黑" w:eastAsia="微软雅黑" w:hAnsi="微软雅黑" w:hint="eastAsia"/>
          <w:b/>
        </w:rPr>
        <w:t>表二、</w:t>
      </w:r>
      <w:r w:rsidR="001A623F" w:rsidRPr="00B95EF1">
        <w:rPr>
          <w:rFonts w:ascii="微软雅黑" w:eastAsia="微软雅黑" w:hAnsi="微软雅黑" w:hint="eastAsia"/>
          <w:b/>
        </w:rPr>
        <w:t>不及格人数统计（人数）</w:t>
      </w:r>
    </w:p>
    <w:tbl>
      <w:tblPr>
        <w:tblW w:w="9108" w:type="dxa"/>
        <w:jc w:val="center"/>
        <w:tblInd w:w="93" w:type="dxa"/>
        <w:tblLook w:val="04A0"/>
      </w:tblPr>
      <w:tblGrid>
        <w:gridCol w:w="609"/>
        <w:gridCol w:w="2459"/>
        <w:gridCol w:w="660"/>
        <w:gridCol w:w="660"/>
        <w:gridCol w:w="660"/>
        <w:gridCol w:w="660"/>
        <w:gridCol w:w="660"/>
        <w:gridCol w:w="1080"/>
        <w:gridCol w:w="880"/>
        <w:gridCol w:w="780"/>
      </w:tblGrid>
      <w:tr w:rsidR="001A623F" w:rsidRPr="001A623F" w:rsidTr="001A623F">
        <w:trPr>
          <w:trHeight w:val="60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06级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07级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08级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09级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不及格</w:t>
            </w: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人数合计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总人数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不及格</w:t>
            </w: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比例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轨道交通学院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39.8%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37.4%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城市建设与安全工程学院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35.0%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34.3%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机械工程学院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33.1%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计算机科学与信息工程学院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31.2%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电气与电子工程学院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30.6%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工程创新学院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26.9%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化学与环境工程学院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26.7%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香料香精技术与工程学院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24.6%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23.1%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生态技术与工程学院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17.8%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17.2%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外语学院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13.2%</w:t>
            </w:r>
          </w:p>
        </w:tc>
      </w:tr>
      <w:tr w:rsidR="001A623F" w:rsidRPr="001A623F" w:rsidTr="001A623F">
        <w:trPr>
          <w:trHeight w:val="270"/>
          <w:jc w:val="center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艺术与设计学院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B81B45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noProof/>
                <w:color w:val="000000"/>
                <w:kern w:val="0"/>
                <w:sz w:val="18"/>
                <w:szCs w:val="18"/>
              </w:rPr>
              <w:pict>
                <v:oval id="_x0000_s1031" style="position:absolute;left:0;text-align:left;margin-left:56.85pt;margin-top:13.6pt;width:42.05pt;height:20.2pt;z-index:251663360;mso-position-horizontal-relative:text;mso-position-vertical-relative:text" filled="f"/>
              </w:pict>
            </w:r>
            <w:r>
              <w:rPr>
                <w:rFonts w:ascii="微软雅黑" w:eastAsia="微软雅黑" w:hAnsi="微软雅黑" w:cs="宋体"/>
                <w:noProof/>
                <w:color w:val="000000"/>
                <w:kern w:val="0"/>
                <w:sz w:val="18"/>
                <w:szCs w:val="18"/>
              </w:rPr>
              <w:pict>
                <v:oval id="_x0000_s1030" style="position:absolute;left:0;text-align:left;margin-left:21.15pt;margin-top:13.75pt;width:42.05pt;height:20.2pt;z-index:251662336;mso-position-horizontal-relative:text;mso-position-vertical-relative:text" filled="f"/>
              </w:pict>
            </w:r>
            <w:r w:rsidR="001A623F"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12.4%</w:t>
            </w:r>
          </w:p>
        </w:tc>
      </w:tr>
      <w:tr w:rsidR="001A623F" w:rsidRPr="001A623F" w:rsidTr="006421B6">
        <w:trPr>
          <w:trHeight w:val="270"/>
          <w:jc w:val="center"/>
        </w:trPr>
        <w:tc>
          <w:tcPr>
            <w:tcW w:w="30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总计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E4754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1302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E4754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1587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3913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14329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3F" w:rsidRPr="001A623F" w:rsidRDefault="001A623F" w:rsidP="000F344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27.3%</w:t>
            </w:r>
          </w:p>
        </w:tc>
      </w:tr>
    </w:tbl>
    <w:p w:rsidR="001522DC" w:rsidRPr="00B95EF1" w:rsidRDefault="00BA2235" w:rsidP="001A623F">
      <w:pPr>
        <w:jc w:val="center"/>
        <w:rPr>
          <w:rFonts w:ascii="微软雅黑" w:eastAsia="微软雅黑" w:hAnsi="微软雅黑"/>
          <w:b/>
        </w:rPr>
      </w:pPr>
      <w:r w:rsidRPr="00B95EF1">
        <w:rPr>
          <w:rFonts w:ascii="微软雅黑" w:eastAsia="微软雅黑" w:hAnsi="微软雅黑" w:hint="eastAsia"/>
          <w:b/>
        </w:rPr>
        <w:lastRenderedPageBreak/>
        <w:t>表三、</w:t>
      </w:r>
      <w:r w:rsidR="001A623F" w:rsidRPr="00B95EF1">
        <w:rPr>
          <w:rFonts w:ascii="微软雅黑" w:eastAsia="微软雅黑" w:hAnsi="微软雅黑" w:hint="eastAsia"/>
          <w:b/>
        </w:rPr>
        <w:t>缺考情况统计（人次）</w:t>
      </w:r>
    </w:p>
    <w:tbl>
      <w:tblPr>
        <w:tblW w:w="826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7"/>
        <w:gridCol w:w="909"/>
        <w:gridCol w:w="909"/>
        <w:gridCol w:w="909"/>
        <w:gridCol w:w="909"/>
        <w:gridCol w:w="909"/>
        <w:gridCol w:w="692"/>
      </w:tblGrid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2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总计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城市建设与安全工程学院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电气与电子工程学院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轨道交通学院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B81B45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noProof/>
                <w:color w:val="000000"/>
                <w:kern w:val="0"/>
                <w:sz w:val="18"/>
                <w:szCs w:val="18"/>
              </w:rPr>
              <w:pict>
                <v:oval id="_x0000_s1032" style="position:absolute;left:0;text-align:left;margin-left:37.3pt;margin-top:13.2pt;width:42.05pt;height:56.8pt;z-index:251664384;mso-position-horizontal-relative:text;mso-position-vertical-relative:text" filled="f"/>
              </w:pict>
            </w:r>
            <w:r w:rsidR="001A623F"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E4754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化学与环境工程学院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E4754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115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E4754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机械工程学院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E4754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106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E4754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计算机科学与信息工程学院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E4754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  <w:highlight w:val="yellow"/>
              </w:rPr>
              <w:t>106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生态技术与工程学院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外语学院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香料香精技术与工程学院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艺术与设计学院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B81B45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noProof/>
                <w:color w:val="000000"/>
                <w:kern w:val="0"/>
                <w:sz w:val="18"/>
                <w:szCs w:val="18"/>
              </w:rPr>
              <w:pict>
                <v:oval id="_x0000_s1035" style="position:absolute;left:0;text-align:left;margin-left:7.35pt;margin-top:14pt;width:42.05pt;height:20.2pt;z-index:251667456;mso-position-horizontal-relative:text;mso-position-vertical-relative:text" filled="f"/>
              </w:pict>
            </w:r>
            <w:r w:rsidR="001A623F"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1A623F" w:rsidRPr="001A623F" w:rsidRDefault="00B81B45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81B45">
              <w:rPr>
                <w:rFonts w:ascii="微软雅黑" w:eastAsia="微软雅黑" w:hAnsi="微软雅黑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  <w:pict>
                <v:oval id="_x0000_s1036" style="position:absolute;left:0;text-align:left;margin-left:.75pt;margin-top:13.95pt;width:42.05pt;height:20.2pt;z-index:251668480;mso-position-horizontal-relative:text;mso-position-vertical-relative:text" filled="f"/>
              </w:pict>
            </w:r>
            <w:r w:rsidR="001A623F"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0F3444" w:rsidRPr="001A623F" w:rsidTr="00E4754F">
        <w:trPr>
          <w:trHeight w:val="295"/>
          <w:jc w:val="center"/>
        </w:trPr>
        <w:tc>
          <w:tcPr>
            <w:tcW w:w="3027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65AA1">
            <w:pPr>
              <w:widowControl/>
              <w:ind w:firstLineChars="245" w:firstLine="441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E4754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183</w:t>
            </w:r>
          </w:p>
        </w:tc>
        <w:tc>
          <w:tcPr>
            <w:tcW w:w="909" w:type="dxa"/>
            <w:shd w:val="clear" w:color="DBE5F1" w:fill="DBE5F1"/>
            <w:noWrap/>
            <w:vAlign w:val="center"/>
            <w:hideMark/>
          </w:tcPr>
          <w:p w:rsidR="001A623F" w:rsidRPr="00E4754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314</w:t>
            </w:r>
          </w:p>
        </w:tc>
        <w:tc>
          <w:tcPr>
            <w:tcW w:w="692" w:type="dxa"/>
            <w:shd w:val="clear" w:color="DBE5F1" w:fill="DBE5F1"/>
            <w:noWrap/>
            <w:vAlign w:val="center"/>
            <w:hideMark/>
          </w:tcPr>
          <w:p w:rsidR="001A623F" w:rsidRPr="001A623F" w:rsidRDefault="001A623F" w:rsidP="001A623F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A623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686</w:t>
            </w:r>
          </w:p>
        </w:tc>
      </w:tr>
    </w:tbl>
    <w:p w:rsidR="00532EDD" w:rsidRDefault="00532EDD" w:rsidP="00532EDD">
      <w:pPr>
        <w:widowControl/>
        <w:jc w:val="left"/>
      </w:pPr>
    </w:p>
    <w:p w:rsidR="001A623F" w:rsidRDefault="007B0ABD" w:rsidP="00532EDD">
      <w:pPr>
        <w:widowControl/>
        <w:jc w:val="left"/>
      </w:pPr>
      <w:r>
        <w:rPr>
          <w:rFonts w:hint="eastAsia"/>
        </w:rPr>
        <w:t>二、学籍异动情况通报</w:t>
      </w:r>
    </w:p>
    <w:tbl>
      <w:tblPr>
        <w:tblStyle w:val="-5"/>
        <w:tblW w:w="8288" w:type="dxa"/>
        <w:jc w:val="center"/>
        <w:tblLook w:val="04A0"/>
      </w:tblPr>
      <w:tblGrid>
        <w:gridCol w:w="793"/>
        <w:gridCol w:w="3313"/>
        <w:gridCol w:w="1125"/>
        <w:gridCol w:w="1125"/>
        <w:gridCol w:w="1125"/>
        <w:gridCol w:w="807"/>
      </w:tblGrid>
      <w:tr w:rsidR="007B0ABD" w:rsidRPr="007B0ABD" w:rsidTr="00E4754F">
        <w:trPr>
          <w:cnfStyle w:val="100000000000"/>
          <w:trHeight w:val="282"/>
          <w:jc w:val="center"/>
        </w:trPr>
        <w:tc>
          <w:tcPr>
            <w:cnfStyle w:val="001000000000"/>
            <w:tcW w:w="82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B0ABD" w:rsidRPr="007B0ABD" w:rsidRDefault="00BA2235" w:rsidP="007B0ABD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Cs w:val="21"/>
              </w:rPr>
            </w:pPr>
            <w:r>
              <w:rPr>
                <w:rFonts w:ascii="微软雅黑" w:eastAsia="微软雅黑" w:hAnsi="微软雅黑" w:cs="Arial" w:hint="eastAsia"/>
                <w:kern w:val="0"/>
                <w:szCs w:val="21"/>
              </w:rPr>
              <w:t>表四、</w:t>
            </w:r>
            <w:r w:rsidR="007B0ABD" w:rsidRPr="007B0ABD">
              <w:rPr>
                <w:rFonts w:ascii="微软雅黑" w:eastAsia="微软雅黑" w:hAnsi="微软雅黑" w:cs="Arial" w:hint="eastAsia"/>
                <w:kern w:val="0"/>
                <w:szCs w:val="21"/>
              </w:rPr>
              <w:t>各学院学籍异动统计</w:t>
            </w:r>
          </w:p>
        </w:tc>
      </w:tr>
      <w:tr w:rsidR="007B0ABD" w:rsidRPr="00B95EF1" w:rsidTr="00B95EF1">
        <w:trPr>
          <w:cnfStyle w:val="000000100000"/>
          <w:trHeight w:val="282"/>
          <w:jc w:val="center"/>
        </w:trPr>
        <w:tc>
          <w:tcPr>
            <w:cnfStyle w:val="001000000000"/>
            <w:tcW w:w="793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0ABD" w:rsidRPr="00B95EF1" w:rsidRDefault="007B0ABD" w:rsidP="00B95EF1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313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0ABD" w:rsidRPr="00B95EF1" w:rsidRDefault="007B0ABD" w:rsidP="00B95EF1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  <w:t>学院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0ABD" w:rsidRPr="00B95EF1" w:rsidRDefault="007B0ABD" w:rsidP="00B95EF1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  <w:t>学业警告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0ABD" w:rsidRPr="00B95EF1" w:rsidRDefault="007B0ABD" w:rsidP="00B95EF1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  <w:t>退学试读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0ABD" w:rsidRPr="00B95EF1" w:rsidRDefault="007B0ABD" w:rsidP="00B95EF1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  <w:t>终止试读</w:t>
            </w:r>
          </w:p>
        </w:tc>
        <w:tc>
          <w:tcPr>
            <w:tcW w:w="807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0ABD" w:rsidRPr="00B95EF1" w:rsidRDefault="007B0ABD" w:rsidP="00B95EF1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/>
                <w:kern w:val="0"/>
                <w:sz w:val="18"/>
                <w:szCs w:val="18"/>
              </w:rPr>
              <w:t>总计</w:t>
            </w:r>
          </w:p>
        </w:tc>
      </w:tr>
      <w:tr w:rsidR="007B0ABD" w:rsidRPr="007B0ABD" w:rsidTr="00E4754F">
        <w:trPr>
          <w:cnfStyle w:val="00000001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化学与环境工程学院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50</w:t>
            </w:r>
          </w:p>
        </w:tc>
      </w:tr>
      <w:tr w:rsidR="007B0ABD" w:rsidRPr="007B0ABD" w:rsidTr="00E4754F">
        <w:trPr>
          <w:cnfStyle w:val="00000010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城市建设与安全工程学院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46</w:t>
            </w:r>
          </w:p>
        </w:tc>
      </w:tr>
      <w:tr w:rsidR="007B0ABD" w:rsidRPr="007B0ABD" w:rsidTr="00E4754F">
        <w:trPr>
          <w:cnfStyle w:val="00000001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机械工程学院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33</w:t>
            </w:r>
          </w:p>
        </w:tc>
      </w:tr>
      <w:tr w:rsidR="007B0ABD" w:rsidRPr="007B0ABD" w:rsidTr="00E4754F">
        <w:trPr>
          <w:cnfStyle w:val="00000010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计算机科学与信息工程学院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14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27</w:t>
            </w:r>
          </w:p>
        </w:tc>
      </w:tr>
      <w:tr w:rsidR="007B0ABD" w:rsidRPr="007B0ABD" w:rsidTr="00E4754F">
        <w:trPr>
          <w:cnfStyle w:val="00000001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电气与电子工程学院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25</w:t>
            </w:r>
          </w:p>
        </w:tc>
      </w:tr>
      <w:tr w:rsidR="007B0ABD" w:rsidRPr="007B0ABD" w:rsidTr="00E4754F">
        <w:trPr>
          <w:cnfStyle w:val="00000010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19</w:t>
            </w:r>
          </w:p>
        </w:tc>
      </w:tr>
      <w:tr w:rsidR="007B0ABD" w:rsidRPr="007B0ABD" w:rsidTr="00E4754F">
        <w:trPr>
          <w:cnfStyle w:val="00000001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7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香料香精技术与工程学院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15</w:t>
            </w:r>
          </w:p>
        </w:tc>
      </w:tr>
      <w:tr w:rsidR="007B0ABD" w:rsidRPr="007B0ABD" w:rsidTr="00E4754F">
        <w:trPr>
          <w:cnfStyle w:val="00000010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</w:tr>
      <w:tr w:rsidR="007B0ABD" w:rsidRPr="007B0ABD" w:rsidTr="00E4754F">
        <w:trPr>
          <w:cnfStyle w:val="00000001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艺术与设计学院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</w:tr>
      <w:tr w:rsidR="007B0ABD" w:rsidRPr="007B0ABD" w:rsidTr="00E4754F">
        <w:trPr>
          <w:cnfStyle w:val="00000010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轨道交通学院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</w:tr>
      <w:tr w:rsidR="007B0ABD" w:rsidRPr="007B0ABD" w:rsidTr="00E4754F">
        <w:trPr>
          <w:cnfStyle w:val="00000001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11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</w:tr>
      <w:tr w:rsidR="007B0ABD" w:rsidRPr="007B0ABD" w:rsidTr="00E4754F">
        <w:trPr>
          <w:cnfStyle w:val="00000010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</w:tr>
      <w:tr w:rsidR="007B0ABD" w:rsidRPr="007B0ABD" w:rsidTr="00E4754F">
        <w:trPr>
          <w:cnfStyle w:val="000000010000"/>
          <w:trHeight w:val="282"/>
          <w:jc w:val="center"/>
        </w:trPr>
        <w:tc>
          <w:tcPr>
            <w:cnfStyle w:val="001000000000"/>
            <w:tcW w:w="793" w:type="dxa"/>
            <w:noWrap/>
            <w:hideMark/>
          </w:tcPr>
          <w:p w:rsidR="007B0ABD" w:rsidRPr="00B95EF1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B95EF1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3313" w:type="dxa"/>
            <w:noWrap/>
            <w:hideMark/>
          </w:tcPr>
          <w:p w:rsidR="007B0ABD" w:rsidRPr="007B0ABD" w:rsidRDefault="007B0ABD" w:rsidP="007B0ABD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工程创新学院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</w:tr>
      <w:tr w:rsidR="007B0ABD" w:rsidRPr="007B0ABD" w:rsidTr="00E4754F">
        <w:trPr>
          <w:cnfStyle w:val="000000100000"/>
          <w:trHeight w:val="282"/>
          <w:jc w:val="center"/>
        </w:trPr>
        <w:tc>
          <w:tcPr>
            <w:cnfStyle w:val="001000000000"/>
            <w:tcW w:w="4106" w:type="dxa"/>
            <w:gridSpan w:val="2"/>
            <w:noWrap/>
            <w:hideMark/>
          </w:tcPr>
          <w:p w:rsidR="007B0ABD" w:rsidRPr="007B0ABD" w:rsidRDefault="007B0ABD" w:rsidP="007B0ABD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总计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1125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07" w:type="dxa"/>
            <w:noWrap/>
            <w:hideMark/>
          </w:tcPr>
          <w:p w:rsidR="007B0ABD" w:rsidRPr="007B0ABD" w:rsidRDefault="007B0ABD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7B0ABD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244</w:t>
            </w:r>
          </w:p>
        </w:tc>
      </w:tr>
    </w:tbl>
    <w:p w:rsidR="007B0ABD" w:rsidRDefault="007B0ABD"/>
    <w:p w:rsidR="00532EDD" w:rsidRDefault="00532EDD"/>
    <w:p w:rsidR="00532EDD" w:rsidRDefault="00532EDD"/>
    <w:p w:rsidR="00532EDD" w:rsidRDefault="00532EDD"/>
    <w:p w:rsidR="00532EDD" w:rsidRDefault="00532EDD"/>
    <w:p w:rsidR="006421B6" w:rsidRDefault="006421B6"/>
    <w:tbl>
      <w:tblPr>
        <w:tblStyle w:val="-11"/>
        <w:tblW w:w="8227" w:type="dxa"/>
        <w:jc w:val="center"/>
        <w:tblLook w:val="04A0"/>
      </w:tblPr>
      <w:tblGrid>
        <w:gridCol w:w="3511"/>
        <w:gridCol w:w="471"/>
        <w:gridCol w:w="471"/>
        <w:gridCol w:w="471"/>
        <w:gridCol w:w="471"/>
        <w:gridCol w:w="474"/>
        <w:gridCol w:w="471"/>
        <w:gridCol w:w="471"/>
        <w:gridCol w:w="471"/>
        <w:gridCol w:w="471"/>
        <w:gridCol w:w="474"/>
      </w:tblGrid>
      <w:tr w:rsidR="006421B6" w:rsidRPr="006421B6" w:rsidTr="00532EDD">
        <w:trPr>
          <w:cnfStyle w:val="100000000000"/>
          <w:trHeight w:val="260"/>
          <w:jc w:val="center"/>
        </w:trPr>
        <w:tc>
          <w:tcPr>
            <w:cnfStyle w:val="001000000000"/>
            <w:tcW w:w="822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421B6" w:rsidRPr="006421B6" w:rsidRDefault="00BA2235" w:rsidP="006421B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Cs w:val="21"/>
              </w:rPr>
            </w:pPr>
            <w:r>
              <w:rPr>
                <w:rFonts w:ascii="微软雅黑" w:eastAsia="微软雅黑" w:hAnsi="微软雅黑" w:cs="Arial" w:hint="eastAsia"/>
                <w:kern w:val="0"/>
                <w:szCs w:val="21"/>
              </w:rPr>
              <w:lastRenderedPageBreak/>
              <w:t>表五、</w:t>
            </w:r>
            <w:r w:rsidR="006421B6" w:rsidRPr="006421B6">
              <w:rPr>
                <w:rFonts w:ascii="微软雅黑" w:eastAsia="微软雅黑" w:hAnsi="微软雅黑" w:cs="Arial" w:hint="eastAsia"/>
                <w:kern w:val="0"/>
                <w:szCs w:val="21"/>
              </w:rPr>
              <w:t>各学院按年级统计</w:t>
            </w:r>
          </w:p>
        </w:tc>
      </w:tr>
      <w:tr w:rsidR="006421B6" w:rsidRPr="006421B6" w:rsidTr="00532EDD">
        <w:trPr>
          <w:cnfStyle w:val="000000100000"/>
          <w:trHeight w:val="260"/>
          <w:jc w:val="center"/>
        </w:trPr>
        <w:tc>
          <w:tcPr>
            <w:cnfStyle w:val="001000000000"/>
            <w:tcW w:w="3511" w:type="dxa"/>
            <w:tcBorders>
              <w:top w:val="single" w:sz="4" w:space="0" w:color="auto"/>
            </w:tcBorders>
            <w:noWrap/>
            <w:hideMark/>
          </w:tcPr>
          <w:p w:rsidR="006421B6" w:rsidRPr="006421B6" w:rsidRDefault="006421B6" w:rsidP="006421B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</w:tcBorders>
            <w:noWrap/>
            <w:hideMark/>
          </w:tcPr>
          <w:p w:rsidR="006421B6" w:rsidRPr="006421B6" w:rsidRDefault="006421B6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退学试读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</w:tcBorders>
            <w:noWrap/>
            <w:hideMark/>
          </w:tcPr>
          <w:p w:rsidR="006421B6" w:rsidRPr="006421B6" w:rsidRDefault="006421B6" w:rsidP="006421B6">
            <w:pPr>
              <w:widowControl/>
              <w:jc w:val="center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学业警告</w:t>
            </w:r>
          </w:p>
        </w:tc>
      </w:tr>
      <w:tr w:rsidR="006421B6" w:rsidRPr="006421B6" w:rsidTr="00532EDD">
        <w:trPr>
          <w:cnfStyle w:val="00000001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6421B6" w:rsidRDefault="006421B6" w:rsidP="005D7D0D">
            <w:pPr>
              <w:widowControl/>
              <w:ind w:firstLineChars="222" w:firstLine="400"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06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07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08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09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06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07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08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09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</w:tr>
      <w:tr w:rsidR="006421B6" w:rsidRPr="006421B6" w:rsidTr="00532EDD">
        <w:trPr>
          <w:cnfStyle w:val="00000010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</w:tr>
      <w:tr w:rsidR="006421B6" w:rsidRPr="006421B6" w:rsidTr="00532EDD">
        <w:trPr>
          <w:cnfStyle w:val="00000001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城市建设与安全工程学院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</w:tr>
      <w:tr w:rsidR="006421B6" w:rsidRPr="006421B6" w:rsidTr="00532EDD">
        <w:trPr>
          <w:cnfStyle w:val="00000010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电气与电子工程学院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</w:tr>
      <w:tr w:rsidR="006421B6" w:rsidRPr="006421B6" w:rsidTr="00532EDD">
        <w:trPr>
          <w:cnfStyle w:val="00000001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工程创新学院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</w:tr>
      <w:tr w:rsidR="006421B6" w:rsidRPr="006421B6" w:rsidTr="00532EDD">
        <w:trPr>
          <w:cnfStyle w:val="00000010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轨道交通学院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</w:tr>
      <w:tr w:rsidR="006421B6" w:rsidRPr="006421B6" w:rsidTr="00532EDD">
        <w:trPr>
          <w:cnfStyle w:val="00000001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化学与环境工程学院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13</w:t>
            </w:r>
          </w:p>
        </w:tc>
      </w:tr>
      <w:tr w:rsidR="006421B6" w:rsidRPr="006421B6" w:rsidTr="00532EDD">
        <w:trPr>
          <w:cnfStyle w:val="00000010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机械工程学院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</w:tr>
      <w:tr w:rsidR="006421B6" w:rsidRPr="006421B6" w:rsidTr="00532EDD">
        <w:trPr>
          <w:cnfStyle w:val="00000001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计算机科学与信息工程学院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</w:tr>
      <w:tr w:rsidR="006421B6" w:rsidRPr="006421B6" w:rsidTr="00532EDD">
        <w:trPr>
          <w:cnfStyle w:val="00000010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</w:tr>
      <w:tr w:rsidR="006421B6" w:rsidRPr="006421B6" w:rsidTr="00532EDD">
        <w:trPr>
          <w:cnfStyle w:val="00000001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</w:tr>
      <w:tr w:rsidR="006421B6" w:rsidRPr="006421B6" w:rsidTr="00532EDD">
        <w:trPr>
          <w:cnfStyle w:val="00000010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</w:tr>
      <w:tr w:rsidR="006421B6" w:rsidRPr="006421B6" w:rsidTr="00532EDD">
        <w:trPr>
          <w:cnfStyle w:val="00000001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香料香精技术与工程学院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</w:tr>
      <w:tr w:rsidR="006421B6" w:rsidRPr="006421B6" w:rsidTr="00532EDD">
        <w:trPr>
          <w:cnfStyle w:val="00000010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296415" w:rsidRDefault="006421B6" w:rsidP="005D7D0D">
            <w:pPr>
              <w:widowControl/>
              <w:ind w:firstLineChars="222" w:firstLine="400"/>
              <w:jc w:val="left"/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</w:pPr>
            <w:r w:rsidRPr="00296415">
              <w:rPr>
                <w:rFonts w:ascii="微软雅黑" w:eastAsia="微软雅黑" w:hAnsi="微软雅黑" w:cs="Arial"/>
                <w:b w:val="0"/>
                <w:kern w:val="0"/>
                <w:sz w:val="18"/>
                <w:szCs w:val="18"/>
              </w:rPr>
              <w:t>艺术与设计学院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B81B45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B81B45">
              <w:rPr>
                <w:rFonts w:ascii="微软雅黑" w:eastAsia="微软雅黑" w:hAnsi="微软雅黑" w:cs="宋体"/>
                <w:noProof/>
                <w:color w:val="000000"/>
                <w:kern w:val="0"/>
                <w:sz w:val="18"/>
                <w:szCs w:val="18"/>
              </w:rPr>
              <w:pict>
                <v:oval id="_x0000_s1033" style="position:absolute;left:0;text-align:left;margin-left:9.65pt;margin-top:14.65pt;width:42.05pt;height:20.2pt;z-index:251665408;mso-position-horizontal-relative:text;mso-position-vertical-relative:text" filled="f"/>
              </w:pict>
            </w:r>
            <w:r w:rsidR="006421B6"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lef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B81B45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B81B45">
              <w:rPr>
                <w:rFonts w:ascii="微软雅黑" w:eastAsia="微软雅黑" w:hAnsi="微软雅黑" w:cs="宋体"/>
                <w:noProof/>
                <w:color w:val="000000"/>
                <w:kern w:val="0"/>
                <w:sz w:val="18"/>
                <w:szCs w:val="18"/>
              </w:rPr>
              <w:pict>
                <v:oval id="_x0000_s1034" style="position:absolute;left:0;text-align:left;margin-left:9.25pt;margin-top:14.65pt;width:67.8pt;height:20.2pt;z-index:251666432;mso-position-horizontal-relative:text;mso-position-vertical-relative:text" filled="f"/>
              </w:pict>
            </w:r>
            <w:r w:rsidR="006421B6"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10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</w:tr>
      <w:tr w:rsidR="006421B6" w:rsidRPr="006421B6" w:rsidTr="00532EDD">
        <w:trPr>
          <w:cnfStyle w:val="000000010000"/>
          <w:trHeight w:val="260"/>
          <w:jc w:val="center"/>
        </w:trPr>
        <w:tc>
          <w:tcPr>
            <w:cnfStyle w:val="001000000000"/>
            <w:tcW w:w="3511" w:type="dxa"/>
            <w:noWrap/>
            <w:hideMark/>
          </w:tcPr>
          <w:p w:rsidR="006421B6" w:rsidRPr="006421B6" w:rsidRDefault="006421B6" w:rsidP="005D7D0D">
            <w:pPr>
              <w:widowControl/>
              <w:ind w:firstLineChars="222" w:firstLine="400"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总计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E4754F">
              <w:rPr>
                <w:rFonts w:ascii="微软雅黑" w:eastAsia="微软雅黑" w:hAnsi="微软雅黑" w:cs="Arial"/>
                <w:kern w:val="0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472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1" w:type="dxa"/>
            <w:noWrap/>
            <w:hideMark/>
          </w:tcPr>
          <w:p w:rsidR="006421B6" w:rsidRPr="006421B6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6421B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471" w:type="dxa"/>
            <w:noWrap/>
            <w:hideMark/>
          </w:tcPr>
          <w:p w:rsidR="006421B6" w:rsidRPr="00E4754F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Arial"/>
                <w:kern w:val="0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472" w:type="dxa"/>
            <w:noWrap/>
            <w:hideMark/>
          </w:tcPr>
          <w:p w:rsidR="006421B6" w:rsidRPr="00E4754F" w:rsidRDefault="006421B6" w:rsidP="006421B6">
            <w:pPr>
              <w:widowControl/>
              <w:jc w:val="right"/>
              <w:cnfStyle w:val="000000010000"/>
              <w:rPr>
                <w:rFonts w:ascii="微软雅黑" w:eastAsia="微软雅黑" w:hAnsi="微软雅黑" w:cs="Arial"/>
                <w:kern w:val="0"/>
                <w:sz w:val="18"/>
                <w:szCs w:val="18"/>
                <w:highlight w:val="yellow"/>
              </w:rPr>
            </w:pPr>
            <w:r w:rsidRPr="00E4754F">
              <w:rPr>
                <w:rFonts w:ascii="微软雅黑" w:eastAsia="微软雅黑" w:hAnsi="微软雅黑" w:cs="Arial"/>
                <w:kern w:val="0"/>
                <w:sz w:val="18"/>
                <w:szCs w:val="18"/>
                <w:highlight w:val="yellow"/>
              </w:rPr>
              <w:t>42</w:t>
            </w:r>
          </w:p>
        </w:tc>
      </w:tr>
    </w:tbl>
    <w:p w:rsidR="006421B6" w:rsidRDefault="006421B6" w:rsidP="00532EDD">
      <w:pPr>
        <w:widowControl/>
        <w:jc w:val="left"/>
      </w:pPr>
    </w:p>
    <w:tbl>
      <w:tblPr>
        <w:tblW w:w="8390" w:type="dxa"/>
        <w:tblInd w:w="94" w:type="dxa"/>
        <w:tblLook w:val="04A0"/>
      </w:tblPr>
      <w:tblGrid>
        <w:gridCol w:w="723"/>
        <w:gridCol w:w="1387"/>
        <w:gridCol w:w="2157"/>
        <w:gridCol w:w="1134"/>
        <w:gridCol w:w="1096"/>
        <w:gridCol w:w="1036"/>
        <w:gridCol w:w="857"/>
      </w:tblGrid>
      <w:tr w:rsidR="00A62836" w:rsidRPr="00A62836" w:rsidTr="00592B15">
        <w:trPr>
          <w:trHeight w:val="255"/>
        </w:trPr>
        <w:tc>
          <w:tcPr>
            <w:tcW w:w="8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836" w:rsidRPr="00B95EF1" w:rsidRDefault="00BA2235" w:rsidP="00A62836">
            <w:pPr>
              <w:widowControl/>
              <w:jc w:val="center"/>
              <w:rPr>
                <w:rFonts w:ascii="微软雅黑" w:eastAsia="微软雅黑" w:hAnsi="微软雅黑" w:cs="Arial"/>
                <w:b/>
                <w:kern w:val="0"/>
                <w:szCs w:val="21"/>
              </w:rPr>
            </w:pPr>
            <w:r w:rsidRPr="00B95EF1">
              <w:rPr>
                <w:rFonts w:ascii="微软雅黑" w:eastAsia="微软雅黑" w:hAnsi="微软雅黑" w:cs="Arial" w:hint="eastAsia"/>
                <w:b/>
                <w:kern w:val="0"/>
                <w:szCs w:val="21"/>
              </w:rPr>
              <w:t>表六、</w:t>
            </w:r>
            <w:r w:rsidR="00A62836" w:rsidRPr="00B95EF1">
              <w:rPr>
                <w:rFonts w:ascii="微软雅黑" w:eastAsia="微软雅黑" w:hAnsi="微软雅黑" w:cs="Arial" w:hint="eastAsia"/>
                <w:b/>
                <w:kern w:val="0"/>
                <w:szCs w:val="21"/>
              </w:rPr>
              <w:t>主要不及格课程统计</w:t>
            </w:r>
          </w:p>
        </w:tc>
      </w:tr>
      <w:tr w:rsidR="00A62836" w:rsidRPr="00A62836" w:rsidTr="00592B15">
        <w:trPr>
          <w:trHeight w:val="25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退学试读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学业警告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终止试读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 w:hint="eastAsia"/>
                <w:kern w:val="0"/>
                <w:sz w:val="18"/>
                <w:szCs w:val="18"/>
              </w:rPr>
              <w:t>总计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B122012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高等数学（工）2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135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B122011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高等数学（工）1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92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B2220073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概率论与数理统计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79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B122013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大学物理C1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76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B122014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大学物理C2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68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B2220034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线性代数A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67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B11101D2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大学英语2A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60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B11101E2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大学英语2B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38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B104009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31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B11101D1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大学英语1A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29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B2020013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制图基础（含CAD)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26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B207051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有机化学A1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25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S011009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英汉互译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24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B123002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体育2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22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B202012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机械设计基础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20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S011001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大学英语读写3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20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B1040031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程序设计基础（VB）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19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B122015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大学物理实验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19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B2030015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电工学B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19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B11101E1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大学英语1B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18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lastRenderedPageBreak/>
              <w:t>21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B11103A3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大学英语3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18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B202104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理论力学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18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B202109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机械原理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18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B207078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物理化学B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18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B2030012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电工学A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17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B207052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有机化学A2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17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B207094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工程化学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17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B2220081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复变函数与积分变换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17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B122004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大学物理A1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16</w:t>
            </w:r>
          </w:p>
        </w:tc>
      </w:tr>
      <w:tr w:rsidR="00A62836" w:rsidRPr="00A62836" w:rsidTr="00A62836">
        <w:trPr>
          <w:trHeight w:val="25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B122005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left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大学物理A2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36" w:rsidRPr="00A62836" w:rsidRDefault="00A62836" w:rsidP="00A62836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</w:pPr>
            <w:r w:rsidRPr="00A62836">
              <w:rPr>
                <w:rFonts w:ascii="微软雅黑" w:eastAsia="微软雅黑" w:hAnsi="微软雅黑" w:cs="Arial"/>
                <w:kern w:val="0"/>
                <w:sz w:val="18"/>
                <w:szCs w:val="18"/>
              </w:rPr>
              <w:t>16</w:t>
            </w:r>
          </w:p>
        </w:tc>
      </w:tr>
    </w:tbl>
    <w:p w:rsidR="00A8032D" w:rsidRPr="005A6CD6" w:rsidRDefault="00A8032D"/>
    <w:sectPr w:rsidR="00A8032D" w:rsidRPr="005A6CD6" w:rsidSect="001A2DC7">
      <w:footerReference w:type="default" r:id="rId7"/>
      <w:pgSz w:w="11906" w:h="16838"/>
      <w:pgMar w:top="1440" w:right="1800" w:bottom="1440" w:left="1800" w:header="851" w:footer="992" w:gutter="0"/>
      <w:pgNumType w:start="2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C5B" w:rsidRDefault="000C7C5B" w:rsidP="00F92ABE">
      <w:r>
        <w:separator/>
      </w:r>
    </w:p>
  </w:endnote>
  <w:endnote w:type="continuationSeparator" w:id="1">
    <w:p w:rsidR="000C7C5B" w:rsidRDefault="000C7C5B" w:rsidP="00F92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703020204020201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2391"/>
      <w:docPartObj>
        <w:docPartGallery w:val="Page Numbers (Bottom of Page)"/>
        <w:docPartUnique/>
      </w:docPartObj>
    </w:sdtPr>
    <w:sdtContent>
      <w:p w:rsidR="001A2DC7" w:rsidRDefault="00B81B45">
        <w:pPr>
          <w:pStyle w:val="a4"/>
          <w:jc w:val="center"/>
        </w:pPr>
        <w:fldSimple w:instr=" PAGE   \* MERGEFORMAT ">
          <w:r w:rsidR="00454C72" w:rsidRPr="00454C72">
            <w:rPr>
              <w:noProof/>
              <w:lang w:val="zh-CN"/>
            </w:rPr>
            <w:t>20</w:t>
          </w:r>
        </w:fldSimple>
      </w:p>
    </w:sdtContent>
  </w:sdt>
  <w:p w:rsidR="001A2DC7" w:rsidRDefault="001A2D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C5B" w:rsidRDefault="000C7C5B" w:rsidP="00F92ABE">
      <w:r>
        <w:separator/>
      </w:r>
    </w:p>
  </w:footnote>
  <w:footnote w:type="continuationSeparator" w:id="1">
    <w:p w:rsidR="000C7C5B" w:rsidRDefault="000C7C5B" w:rsidP="00F92A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E04E6"/>
    <w:multiLevelType w:val="hybridMultilevel"/>
    <w:tmpl w:val="36083868"/>
    <w:lvl w:ilvl="0" w:tplc="F724A88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199D"/>
    <w:rsid w:val="0002746B"/>
    <w:rsid w:val="000C7C5B"/>
    <w:rsid w:val="000F3444"/>
    <w:rsid w:val="00110479"/>
    <w:rsid w:val="001430C5"/>
    <w:rsid w:val="001522DC"/>
    <w:rsid w:val="00165AA1"/>
    <w:rsid w:val="001A2DC7"/>
    <w:rsid w:val="001A623F"/>
    <w:rsid w:val="002230D4"/>
    <w:rsid w:val="00250717"/>
    <w:rsid w:val="00263CD7"/>
    <w:rsid w:val="002667C5"/>
    <w:rsid w:val="00296415"/>
    <w:rsid w:val="002B25FD"/>
    <w:rsid w:val="0032211E"/>
    <w:rsid w:val="00372651"/>
    <w:rsid w:val="00375035"/>
    <w:rsid w:val="00454C72"/>
    <w:rsid w:val="00475EDA"/>
    <w:rsid w:val="004A4FB5"/>
    <w:rsid w:val="004E65B2"/>
    <w:rsid w:val="00532EDD"/>
    <w:rsid w:val="00592B15"/>
    <w:rsid w:val="005A6CD6"/>
    <w:rsid w:val="005D167F"/>
    <w:rsid w:val="005D4143"/>
    <w:rsid w:val="005D7D0D"/>
    <w:rsid w:val="006421B6"/>
    <w:rsid w:val="00644ADF"/>
    <w:rsid w:val="006667B1"/>
    <w:rsid w:val="006A16FD"/>
    <w:rsid w:val="006A45DF"/>
    <w:rsid w:val="006F169C"/>
    <w:rsid w:val="007404AD"/>
    <w:rsid w:val="007B0ABD"/>
    <w:rsid w:val="007F2826"/>
    <w:rsid w:val="00824987"/>
    <w:rsid w:val="008E4DEE"/>
    <w:rsid w:val="009F3CBE"/>
    <w:rsid w:val="00A0413A"/>
    <w:rsid w:val="00A62836"/>
    <w:rsid w:val="00A8032D"/>
    <w:rsid w:val="00B81B45"/>
    <w:rsid w:val="00B95EF1"/>
    <w:rsid w:val="00BA2235"/>
    <w:rsid w:val="00BD1CCC"/>
    <w:rsid w:val="00BE66CF"/>
    <w:rsid w:val="00C77AFA"/>
    <w:rsid w:val="00CC0F96"/>
    <w:rsid w:val="00CD199D"/>
    <w:rsid w:val="00D15068"/>
    <w:rsid w:val="00D236F0"/>
    <w:rsid w:val="00DD2550"/>
    <w:rsid w:val="00DF6389"/>
    <w:rsid w:val="00E049D6"/>
    <w:rsid w:val="00E4754F"/>
    <w:rsid w:val="00EC0343"/>
    <w:rsid w:val="00EC4F6D"/>
    <w:rsid w:val="00F53C4A"/>
    <w:rsid w:val="00F92ABE"/>
    <w:rsid w:val="00FE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2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2A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2A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2ABE"/>
    <w:rPr>
      <w:sz w:val="18"/>
      <w:szCs w:val="18"/>
    </w:rPr>
  </w:style>
  <w:style w:type="table" w:customStyle="1" w:styleId="-11">
    <w:name w:val="浅色网格 - 强调文字颜色 11"/>
    <w:basedOn w:val="a1"/>
    <w:uiPriority w:val="62"/>
    <w:rsid w:val="005D7D0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5">
    <w:name w:val="Light Grid Accent 5"/>
    <w:basedOn w:val="a1"/>
    <w:uiPriority w:val="62"/>
    <w:rsid w:val="005D7D0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5">
    <w:name w:val="List Paragraph"/>
    <w:basedOn w:val="a"/>
    <w:uiPriority w:val="34"/>
    <w:qFormat/>
    <w:rsid w:val="00110479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9F3CB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9F3CB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1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472</Words>
  <Characters>2694</Characters>
  <Application>Microsoft Office Word</Application>
  <DocSecurity>0</DocSecurity>
  <Lines>22</Lines>
  <Paragraphs>6</Paragraphs>
  <ScaleCrop>false</ScaleCrop>
  <Company>WwW.YlmF.CoM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刘胤杰</dc:creator>
  <cp:keywords/>
  <dc:description/>
  <cp:lastModifiedBy>周小理</cp:lastModifiedBy>
  <cp:revision>35</cp:revision>
  <dcterms:created xsi:type="dcterms:W3CDTF">2011-09-14T06:14:00Z</dcterms:created>
  <dcterms:modified xsi:type="dcterms:W3CDTF">2011-09-21T02:01:00Z</dcterms:modified>
</cp:coreProperties>
</file>